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0A" w:rsidRPr="00BC4B0A" w:rsidRDefault="00BC4B0A" w:rsidP="00BC4B0A">
      <w:pPr>
        <w:jc w:val="both"/>
        <w:rPr>
          <w:rFonts w:ascii="Arial" w:hAnsi="Arial" w:cs="Arial"/>
          <w:sz w:val="34"/>
          <w:szCs w:val="34"/>
        </w:rPr>
      </w:pPr>
      <w:r w:rsidRPr="00BC4B0A">
        <w:rPr>
          <w:rFonts w:ascii="Arial" w:hAnsi="Arial" w:cs="Arial"/>
          <w:sz w:val="34"/>
          <w:szCs w:val="34"/>
        </w:rPr>
        <w:t>Žádost o poskytnutí informace ve smyslu zákona 106/99 Sb. – zaslání rozhodnutí ve věci spotřební daně z minerálních olejů</w:t>
      </w:r>
      <w:r>
        <w:rPr>
          <w:rFonts w:ascii="Arial" w:hAnsi="Arial" w:cs="Arial"/>
          <w:sz w:val="34"/>
          <w:szCs w:val="34"/>
        </w:rPr>
        <w:t>, doručena dne 12. 5</w:t>
      </w:r>
      <w:r w:rsidRPr="00BC4B0A">
        <w:rPr>
          <w:rFonts w:ascii="Arial" w:hAnsi="Arial" w:cs="Arial"/>
          <w:sz w:val="34"/>
          <w:szCs w:val="34"/>
        </w:rPr>
        <w:t>.</w:t>
      </w:r>
      <w:r w:rsidRPr="00BC4B0A">
        <w:rPr>
          <w:rFonts w:ascii="Arial" w:hAnsi="Arial" w:cs="Arial"/>
          <w:color w:val="00B0F0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2017, pod č. j. 45241/2017</w:t>
      </w:r>
      <w:r w:rsidRPr="00BC4B0A">
        <w:rPr>
          <w:rFonts w:ascii="Arial" w:hAnsi="Arial" w:cs="Arial"/>
          <w:sz w:val="34"/>
          <w:szCs w:val="34"/>
        </w:rPr>
        <w:t>-520000-11, odpověď odeslána</w:t>
      </w:r>
      <w:r>
        <w:rPr>
          <w:rFonts w:ascii="Arial" w:hAnsi="Arial" w:cs="Arial"/>
          <w:sz w:val="34"/>
          <w:szCs w:val="34"/>
        </w:rPr>
        <w:t xml:space="preserve"> 17. 5. 2017</w:t>
      </w:r>
    </w:p>
    <w:p w:rsidR="00BC4B0A" w:rsidRDefault="00BC4B0A" w:rsidP="00BC4B0A">
      <w:pPr>
        <w:jc w:val="both"/>
        <w:rPr>
          <w:sz w:val="36"/>
          <w:szCs w:val="36"/>
        </w:rPr>
      </w:pPr>
    </w:p>
    <w:p w:rsidR="00BC4B0A" w:rsidRDefault="00BC4B0A" w:rsidP="00BC4B0A">
      <w:pPr>
        <w:jc w:val="both"/>
        <w:rPr>
          <w:b/>
        </w:rPr>
      </w:pPr>
      <w:r>
        <w:rPr>
          <w:b/>
          <w:u w:val="single"/>
        </w:rPr>
        <w:t xml:space="preserve">Obsah </w:t>
      </w:r>
      <w:r>
        <w:rPr>
          <w:b/>
          <w:u w:val="single"/>
        </w:rPr>
        <w:t>žádosti</w:t>
      </w:r>
      <w:r>
        <w:rPr>
          <w:b/>
        </w:rPr>
        <w:t xml:space="preserve">: </w:t>
      </w:r>
    </w:p>
    <w:p w:rsidR="00BC4B0A" w:rsidRDefault="00BC4B0A" w:rsidP="00BC4B0A">
      <w:pPr>
        <w:jc w:val="both"/>
        <w:rPr>
          <w:b/>
        </w:rPr>
      </w:pPr>
    </w:p>
    <w:p w:rsidR="00BC4B0A" w:rsidRPr="00BC4B0A" w:rsidRDefault="00BC4B0A" w:rsidP="00BC4B0A">
      <w:pPr>
        <w:jc w:val="both"/>
      </w:pPr>
      <w:r w:rsidRPr="00BC4B0A">
        <w:t>„</w:t>
      </w:r>
      <w:r>
        <w:t xml:space="preserve">. … </w:t>
      </w:r>
      <w:r w:rsidRPr="00BC4B0A">
        <w:t>poskytnutí rozhodnutí ve věci samé v navazujícím správním řízení po vydání rozhodnutí Nejvyššího správního soudu, týkajícím se spotřební daně z minerálních olejů a zabavení tohoto zboží</w:t>
      </w:r>
      <w:r>
        <w:t>…</w:t>
      </w:r>
      <w:r w:rsidRPr="00BC4B0A">
        <w:t>“</w:t>
      </w:r>
    </w:p>
    <w:p w:rsidR="00BC4B0A" w:rsidRDefault="00BC4B0A" w:rsidP="00BC4B0A">
      <w:pPr>
        <w:jc w:val="both"/>
        <w:rPr>
          <w:b/>
        </w:rPr>
      </w:pPr>
    </w:p>
    <w:p w:rsidR="00BC4B0A" w:rsidRDefault="00BC4B0A" w:rsidP="00BC4B0A">
      <w:pPr>
        <w:jc w:val="both"/>
        <w:rPr>
          <w:b/>
          <w:u w:val="single"/>
        </w:rPr>
      </w:pPr>
      <w:r>
        <w:rPr>
          <w:b/>
          <w:u w:val="single"/>
        </w:rPr>
        <w:t>Odpověď:</w:t>
      </w:r>
    </w:p>
    <w:p w:rsidR="00BC4B0A" w:rsidRDefault="00BC4B0A" w:rsidP="00BC4B0A">
      <w:pPr>
        <w:jc w:val="both"/>
        <w:rPr>
          <w:b/>
          <w:u w:val="single"/>
        </w:rPr>
      </w:pPr>
    </w:p>
    <w:p w:rsidR="00BC4B0A" w:rsidRDefault="00BC4B0A" w:rsidP="00BC4B0A">
      <w:pPr>
        <w:jc w:val="both"/>
      </w:pPr>
      <w:r>
        <w:t>Celní úřad zaslal dne</w:t>
      </w:r>
      <w:r>
        <w:t>17. 5. 2017</w:t>
      </w:r>
      <w:r>
        <w:t xml:space="preserve"> žadateli sdělení, v němž žádost odložil.</w:t>
      </w:r>
    </w:p>
    <w:p w:rsidR="00A9238F" w:rsidRDefault="00A9238F">
      <w:bookmarkStart w:id="0" w:name="_GoBack"/>
      <w:bookmarkEnd w:id="0"/>
    </w:p>
    <w:sectPr w:rsidR="00A9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A"/>
    <w:rsid w:val="00A9238F"/>
    <w:rsid w:val="00B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C68A-256B-4FD6-8A38-102FCBA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2E96E-4FEE-4CB2-BE9A-3FA270C9FBBA}"/>
</file>

<file path=customXml/itemProps2.xml><?xml version="1.0" encoding="utf-8"?>
<ds:datastoreItem xmlns:ds="http://schemas.openxmlformats.org/officeDocument/2006/customXml" ds:itemID="{A6A89E73-BE0C-49DC-80DC-56C9A29F8A02}"/>
</file>

<file path=customXml/itemProps3.xml><?xml version="1.0" encoding="utf-8"?>
<ds:datastoreItem xmlns:ds="http://schemas.openxmlformats.org/officeDocument/2006/customXml" ds:itemID="{EC33072D-D9F2-4624-8931-D874464C7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1</cp:revision>
  <dcterms:created xsi:type="dcterms:W3CDTF">2017-05-17T12:13:00Z</dcterms:created>
  <dcterms:modified xsi:type="dcterms:W3CDTF">2017-05-17T12:20:00Z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